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C7" w:rsidRDefault="005865FF" w:rsidP="005865FF">
      <w:pPr>
        <w:jc w:val="center"/>
        <w:rPr>
          <w:b/>
          <w:i/>
          <w:sz w:val="24"/>
        </w:rPr>
      </w:pPr>
      <w:bookmarkStart w:id="0" w:name="_GoBack"/>
      <w:bookmarkEnd w:id="0"/>
      <w:r w:rsidRPr="005865FF">
        <w:rPr>
          <w:b/>
          <w:i/>
          <w:sz w:val="24"/>
        </w:rPr>
        <w:t>Mandela and Dr. King Analysis of Written Responses</w:t>
      </w:r>
    </w:p>
    <w:p w:rsidR="00B547ED" w:rsidRDefault="00B547ED" w:rsidP="005865FF">
      <w:pPr>
        <w:jc w:val="center"/>
        <w:rPr>
          <w:b/>
          <w:i/>
          <w:sz w:val="24"/>
        </w:rPr>
      </w:pPr>
    </w:p>
    <w:p w:rsidR="00CB1CAD" w:rsidRDefault="00B547ED" w:rsidP="00B547ED">
      <w:pPr>
        <w:rPr>
          <w:sz w:val="24"/>
        </w:rPr>
      </w:pPr>
      <w:r w:rsidRPr="00B547ED">
        <w:rPr>
          <w:sz w:val="24"/>
        </w:rPr>
        <w:t xml:space="preserve">Link to Nelson Mandela’s response to </w:t>
      </w:r>
      <w:r w:rsidR="00CB1CAD">
        <w:rPr>
          <w:sz w:val="24"/>
        </w:rPr>
        <w:t xml:space="preserve">President </w:t>
      </w:r>
      <w:r w:rsidRPr="00B547ED">
        <w:rPr>
          <w:sz w:val="24"/>
        </w:rPr>
        <w:t xml:space="preserve">PW </w:t>
      </w:r>
      <w:r w:rsidR="00CB1CAD" w:rsidRPr="00B547ED">
        <w:rPr>
          <w:sz w:val="24"/>
        </w:rPr>
        <w:t>Botha’s</w:t>
      </w:r>
      <w:r w:rsidRPr="00B547ED">
        <w:rPr>
          <w:sz w:val="24"/>
        </w:rPr>
        <w:t xml:space="preserve"> offer of Unconditional Release from prison </w:t>
      </w:r>
      <w:r w:rsidR="00C4771B">
        <w:rPr>
          <w:sz w:val="24"/>
        </w:rPr>
        <w:t xml:space="preserve">- </w:t>
      </w:r>
      <w:r w:rsidRPr="00B547ED">
        <w:rPr>
          <w:sz w:val="24"/>
        </w:rPr>
        <w:t>February 10, 1985</w:t>
      </w:r>
    </w:p>
    <w:p w:rsidR="00B547ED" w:rsidRDefault="003C68BA" w:rsidP="00B547ED">
      <w:pPr>
        <w:rPr>
          <w:sz w:val="24"/>
        </w:rPr>
      </w:pPr>
      <w:hyperlink r:id="rId5" w:history="1">
        <w:r w:rsidR="00B547ED" w:rsidRPr="000072B6">
          <w:rPr>
            <w:rStyle w:val="Hyperlink"/>
            <w:sz w:val="24"/>
          </w:rPr>
          <w:t>http://39044727.nhd.weebly.com/president-pw-bothas-offer-for-conditional-release.html</w:t>
        </w:r>
      </w:hyperlink>
    </w:p>
    <w:p w:rsidR="005865FF" w:rsidRPr="005865FF" w:rsidRDefault="005865FF">
      <w:pPr>
        <w:rPr>
          <w:sz w:val="24"/>
        </w:rPr>
      </w:pPr>
      <w:r w:rsidRPr="005865FF">
        <w:rPr>
          <w:sz w:val="24"/>
        </w:rPr>
        <w:t>Link to Rev. Dr. Martin Luther King’</w:t>
      </w:r>
      <w:r w:rsidR="00CB1CAD">
        <w:rPr>
          <w:sz w:val="24"/>
        </w:rPr>
        <w:t xml:space="preserve">s   letter to Ministers </w:t>
      </w:r>
      <w:r>
        <w:rPr>
          <w:sz w:val="24"/>
        </w:rPr>
        <w:t xml:space="preserve">from Birmingham, AL. </w:t>
      </w:r>
      <w:r w:rsidRPr="005865FF">
        <w:rPr>
          <w:sz w:val="24"/>
        </w:rPr>
        <w:t>jail – April 16, 1963</w:t>
      </w:r>
    </w:p>
    <w:p w:rsidR="005865FF" w:rsidRDefault="003C68BA">
      <w:pPr>
        <w:rPr>
          <w:i/>
          <w:sz w:val="24"/>
          <w:u w:val="single"/>
        </w:rPr>
      </w:pPr>
      <w:hyperlink r:id="rId6" w:history="1">
        <w:r w:rsidR="005865FF" w:rsidRPr="000072B6">
          <w:rPr>
            <w:rStyle w:val="Hyperlink"/>
            <w:i/>
            <w:sz w:val="24"/>
          </w:rPr>
          <w:t>http://coursesa.matrix.msu.edu/~hst306/documents/letter.html</w:t>
        </w:r>
      </w:hyperlink>
    </w:p>
    <w:p w:rsidR="00012B25" w:rsidRPr="00511C68" w:rsidRDefault="00C4771B" w:rsidP="00511C68">
      <w:pPr>
        <w:jc w:val="center"/>
        <w:rPr>
          <w:b/>
          <w:i/>
          <w:sz w:val="24"/>
        </w:rPr>
      </w:pPr>
      <w:r w:rsidRPr="00511C68">
        <w:rPr>
          <w:b/>
          <w:i/>
          <w:sz w:val="24"/>
        </w:rPr>
        <w:t>Key Words/Concepts</w:t>
      </w:r>
    </w:p>
    <w:p w:rsidR="00C4771B" w:rsidRDefault="00C4771B" w:rsidP="00511C68">
      <w:pPr>
        <w:jc w:val="center"/>
        <w:rPr>
          <w:sz w:val="24"/>
        </w:rPr>
      </w:pPr>
      <w:r>
        <w:rPr>
          <w:sz w:val="24"/>
        </w:rPr>
        <w:t>Apartheid</w:t>
      </w:r>
    </w:p>
    <w:p w:rsidR="00C4771B" w:rsidRDefault="00C4771B" w:rsidP="00511C68">
      <w:pPr>
        <w:jc w:val="center"/>
        <w:rPr>
          <w:sz w:val="24"/>
        </w:rPr>
      </w:pPr>
      <w:r>
        <w:rPr>
          <w:sz w:val="24"/>
        </w:rPr>
        <w:t>Jim Crow Laws</w:t>
      </w:r>
    </w:p>
    <w:p w:rsidR="00511C68" w:rsidRDefault="00511C68" w:rsidP="00511C68">
      <w:pPr>
        <w:jc w:val="center"/>
        <w:rPr>
          <w:sz w:val="24"/>
        </w:rPr>
      </w:pPr>
      <w:r>
        <w:rPr>
          <w:sz w:val="24"/>
        </w:rPr>
        <w:t>Segregation</w:t>
      </w:r>
    </w:p>
    <w:p w:rsidR="00C4771B" w:rsidRDefault="00C4771B" w:rsidP="00511C68">
      <w:pPr>
        <w:jc w:val="center"/>
        <w:rPr>
          <w:sz w:val="24"/>
        </w:rPr>
      </w:pPr>
      <w:r>
        <w:rPr>
          <w:sz w:val="24"/>
        </w:rPr>
        <w:t>Freedom</w:t>
      </w:r>
    </w:p>
    <w:p w:rsidR="00511C68" w:rsidRPr="00511C68" w:rsidRDefault="00511C68">
      <w:pPr>
        <w:rPr>
          <w:b/>
          <w:i/>
          <w:sz w:val="24"/>
        </w:rPr>
      </w:pPr>
      <w:r w:rsidRPr="00511C68">
        <w:rPr>
          <w:b/>
          <w:i/>
          <w:sz w:val="24"/>
        </w:rPr>
        <w:t xml:space="preserve">Activity: </w:t>
      </w:r>
    </w:p>
    <w:p w:rsidR="00012B25" w:rsidRDefault="00012B25">
      <w:pPr>
        <w:rPr>
          <w:sz w:val="24"/>
        </w:rPr>
      </w:pPr>
      <w:r>
        <w:rPr>
          <w:sz w:val="24"/>
        </w:rPr>
        <w:t>Student</w:t>
      </w:r>
      <w:r w:rsidR="00511C68">
        <w:rPr>
          <w:sz w:val="24"/>
        </w:rPr>
        <w:t>s</w:t>
      </w:r>
      <w:r>
        <w:rPr>
          <w:sz w:val="24"/>
        </w:rPr>
        <w:t xml:space="preserve"> will read both letters</w:t>
      </w:r>
      <w:r w:rsidR="00511C68">
        <w:rPr>
          <w:sz w:val="24"/>
        </w:rPr>
        <w:t xml:space="preserve"> and discuss with partner/group.</w:t>
      </w:r>
    </w:p>
    <w:p w:rsidR="00012B25" w:rsidRDefault="00511C68">
      <w:pPr>
        <w:rPr>
          <w:sz w:val="24"/>
        </w:rPr>
      </w:pPr>
      <w:r>
        <w:rPr>
          <w:sz w:val="24"/>
        </w:rPr>
        <w:t>Students should d</w:t>
      </w:r>
      <w:r w:rsidR="00C4771B">
        <w:rPr>
          <w:sz w:val="24"/>
        </w:rPr>
        <w:t>etermine the intended audience and recall or research the events that lead to each reply</w:t>
      </w:r>
      <w:r>
        <w:rPr>
          <w:sz w:val="24"/>
        </w:rPr>
        <w:t>.</w:t>
      </w:r>
    </w:p>
    <w:p w:rsidR="00C4771B" w:rsidRDefault="00C4771B">
      <w:pPr>
        <w:rPr>
          <w:sz w:val="24"/>
        </w:rPr>
      </w:pPr>
      <w:r>
        <w:rPr>
          <w:sz w:val="24"/>
        </w:rPr>
        <w:t xml:space="preserve">What are some similarities in the letters? </w:t>
      </w:r>
    </w:p>
    <w:p w:rsidR="00C4771B" w:rsidRDefault="00511C68">
      <w:pPr>
        <w:rPr>
          <w:sz w:val="24"/>
        </w:rPr>
      </w:pPr>
      <w:r>
        <w:rPr>
          <w:sz w:val="24"/>
        </w:rPr>
        <w:t>Dr. King promoted nonviolence, find references from Mr. Mandela’s letter to determine his viewpoint.</w:t>
      </w:r>
    </w:p>
    <w:p w:rsidR="00511C68" w:rsidRDefault="00511C68">
      <w:pPr>
        <w:rPr>
          <w:sz w:val="24"/>
        </w:rPr>
      </w:pPr>
      <w:r>
        <w:rPr>
          <w:sz w:val="24"/>
        </w:rPr>
        <w:t xml:space="preserve">Students </w:t>
      </w:r>
      <w:r w:rsidR="00802CC3">
        <w:rPr>
          <w:sz w:val="24"/>
        </w:rPr>
        <w:t xml:space="preserve">should be given time to discuss their ideas about the letters and cite specific passages in their response. </w:t>
      </w:r>
    </w:p>
    <w:p w:rsidR="00511C68" w:rsidRPr="00012B25" w:rsidRDefault="00511C68">
      <w:pPr>
        <w:rPr>
          <w:sz w:val="24"/>
        </w:rPr>
      </w:pPr>
    </w:p>
    <w:p w:rsidR="00B547ED" w:rsidRPr="005865FF" w:rsidRDefault="00B547ED">
      <w:pPr>
        <w:rPr>
          <w:sz w:val="24"/>
        </w:rPr>
      </w:pPr>
    </w:p>
    <w:p w:rsidR="005865FF" w:rsidRPr="005865FF" w:rsidRDefault="005865FF">
      <w:pPr>
        <w:rPr>
          <w:i/>
          <w:sz w:val="24"/>
          <w:u w:val="single"/>
        </w:rPr>
      </w:pPr>
      <w:r>
        <w:rPr>
          <w:i/>
          <w:sz w:val="24"/>
          <w:u w:val="single"/>
        </w:rPr>
        <w:br/>
      </w:r>
    </w:p>
    <w:p w:rsidR="005865FF" w:rsidRDefault="005865FF"/>
    <w:sectPr w:rsidR="0058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FF"/>
    <w:rsid w:val="00012B25"/>
    <w:rsid w:val="000B5BD3"/>
    <w:rsid w:val="003C68BA"/>
    <w:rsid w:val="00456963"/>
    <w:rsid w:val="00511C68"/>
    <w:rsid w:val="005865FF"/>
    <w:rsid w:val="005F514D"/>
    <w:rsid w:val="00607E38"/>
    <w:rsid w:val="00802CC3"/>
    <w:rsid w:val="00B547ED"/>
    <w:rsid w:val="00C4771B"/>
    <w:rsid w:val="00C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ursesa.matrix.msu.edu/~hst306/documents/letter.html" TargetMode="External"/><Relationship Id="rId5" Type="http://schemas.openxmlformats.org/officeDocument/2006/relationships/hyperlink" Target="http://39044727.nhd.weebly.com/president-pw-bothas-offer-for-conditional-relea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75D4703E</Template>
  <TotalTime>1</TotalTime>
  <Pages>2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Vinson</dc:creator>
  <cp:lastModifiedBy>Eric Duncan, International Affairs</cp:lastModifiedBy>
  <cp:revision>2</cp:revision>
  <dcterms:created xsi:type="dcterms:W3CDTF">2013-07-19T21:25:00Z</dcterms:created>
  <dcterms:modified xsi:type="dcterms:W3CDTF">2013-07-19T21:25:00Z</dcterms:modified>
</cp:coreProperties>
</file>